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C44B0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26771E">
        <w:rPr>
          <w:rFonts w:cs="Arial"/>
          <w:b/>
          <w:szCs w:val="22"/>
          <w:lang w:val="pl-PL"/>
        </w:rPr>
        <w:t>na dostawę</w:t>
      </w:r>
      <w:r w:rsidR="00E40ABF" w:rsidRPr="0026771E">
        <w:rPr>
          <w:rFonts w:cs="Arial"/>
          <w:b/>
          <w:szCs w:val="22"/>
          <w:lang w:val="pl-PL"/>
        </w:rPr>
        <w:t xml:space="preserve"> </w:t>
      </w:r>
      <w:r w:rsidR="001B55FB" w:rsidRPr="001B55FB">
        <w:rPr>
          <w:rFonts w:cs="Arial"/>
          <w:b/>
          <w:szCs w:val="22"/>
          <w:lang w:val="pl-PL"/>
        </w:rPr>
        <w:t>SCHŁADZACZ</w:t>
      </w:r>
      <w:r w:rsidR="001B55FB">
        <w:rPr>
          <w:rFonts w:cs="Arial"/>
          <w:b/>
          <w:szCs w:val="22"/>
          <w:lang w:val="pl-PL"/>
        </w:rPr>
        <w:t>Y</w:t>
      </w:r>
      <w:r w:rsidR="001B55FB" w:rsidRPr="001B55FB">
        <w:rPr>
          <w:rFonts w:cs="Arial"/>
          <w:b/>
          <w:szCs w:val="22"/>
          <w:lang w:val="pl-PL"/>
        </w:rPr>
        <w:t xml:space="preserve"> PARY WTÓRNEJ </w:t>
      </w:r>
      <w:r w:rsidR="00C44B01">
        <w:rPr>
          <w:rStyle w:val="lscontrol--valign"/>
          <w:b/>
          <w:color w:val="000000"/>
          <w:lang w:val="pl-PL"/>
        </w:rPr>
        <w:t xml:space="preserve"> – </w:t>
      </w:r>
      <w:r w:rsidR="001B55FB">
        <w:rPr>
          <w:rStyle w:val="lscontrol--valign"/>
          <w:b/>
          <w:color w:val="000000"/>
          <w:lang w:val="pl-PL"/>
        </w:rPr>
        <w:t>2</w:t>
      </w:r>
      <w:r w:rsidR="00C44B01">
        <w:rPr>
          <w:rStyle w:val="lscontrol--valign"/>
          <w:b/>
          <w:color w:val="000000"/>
          <w:lang w:val="pl-PL"/>
        </w:rPr>
        <w:t xml:space="preserve"> 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C44B01" w:rsidRDefault="00051D41" w:rsidP="00C44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42F">
        <w:rPr>
          <w:rFonts w:ascii="Arial" w:hAnsi="Arial" w:cs="Arial"/>
        </w:rPr>
        <w:t>1.1.</w:t>
      </w:r>
      <w:r w:rsidR="0015279F" w:rsidRPr="0015279F">
        <w:rPr>
          <w:rFonts w:ascii="Arial" w:hAnsi="Arial" w:cs="Arial"/>
          <w:b/>
        </w:rPr>
        <w:t>W</w:t>
      </w:r>
      <w:r w:rsidR="0026771E" w:rsidRPr="0026771E">
        <w:rPr>
          <w:rFonts w:ascii="Arial" w:hAnsi="Arial" w:cs="Arial"/>
          <w:b/>
        </w:rPr>
        <w:t>ykonanie i</w:t>
      </w:r>
      <w:r w:rsidR="0026771E" w:rsidRPr="0026771E">
        <w:rPr>
          <w:rFonts w:ascii="Arial" w:hAnsi="Arial" w:cs="Arial"/>
        </w:rPr>
        <w:t xml:space="preserve"> </w:t>
      </w:r>
      <w:r w:rsidR="0026771E" w:rsidRPr="0026771E">
        <w:rPr>
          <w:rFonts w:ascii="Arial" w:hAnsi="Arial" w:cs="Arial"/>
          <w:b/>
          <w:bCs/>
        </w:rPr>
        <w:t>dostaw</w:t>
      </w:r>
      <w:r w:rsidR="0026771E">
        <w:rPr>
          <w:rFonts w:ascii="Arial" w:hAnsi="Arial" w:cs="Arial"/>
          <w:b/>
          <w:bCs/>
        </w:rPr>
        <w:t>ę</w:t>
      </w:r>
      <w:r w:rsidR="00684584">
        <w:rPr>
          <w:rFonts w:ascii="Arial" w:hAnsi="Arial" w:cs="Arial"/>
          <w:b/>
          <w:bCs/>
        </w:rPr>
        <w:t xml:space="preserve"> </w:t>
      </w:r>
      <w:r w:rsidR="001B55FB" w:rsidRPr="001B55FB">
        <w:rPr>
          <w:rFonts w:ascii="Arial" w:hAnsi="Arial" w:cs="Arial"/>
        </w:rPr>
        <w:t>SCHŁADZACZ</w:t>
      </w:r>
      <w:r w:rsidR="003A6D27">
        <w:rPr>
          <w:rFonts w:ascii="Arial" w:hAnsi="Arial" w:cs="Arial"/>
        </w:rPr>
        <w:t>Y</w:t>
      </w:r>
      <w:r w:rsidR="001B55FB" w:rsidRPr="001B55FB">
        <w:rPr>
          <w:rFonts w:ascii="Arial" w:hAnsi="Arial" w:cs="Arial"/>
        </w:rPr>
        <w:t xml:space="preserve"> PARY WTÓRNEJ RYS.1-01176</w:t>
      </w:r>
      <w:r w:rsidR="001B55FB">
        <w:rPr>
          <w:rFonts w:ascii="Arial" w:hAnsi="Arial" w:cs="Arial"/>
        </w:rPr>
        <w:t xml:space="preserve"> – 2 szt.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1.2.Wymagane: </w:t>
      </w:r>
      <w:r w:rsidR="005136C2">
        <w:rPr>
          <w:rFonts w:ascii="Arial" w:hAnsi="Arial" w:cs="Arial"/>
        </w:rPr>
        <w:t>atesty, certyfikaty</w:t>
      </w:r>
      <w:r w:rsidR="00656F3F">
        <w:rPr>
          <w:rFonts w:ascii="Arial" w:hAnsi="Arial" w:cs="Arial"/>
        </w:rPr>
        <w:t xml:space="preserve"> materiałowe</w:t>
      </w:r>
      <w:r w:rsidR="005136C2">
        <w:rPr>
          <w:rFonts w:ascii="Arial" w:hAnsi="Arial" w:cs="Arial"/>
        </w:rPr>
        <w:t>, charakterystyka produktu, dokumentacja techniczna</w:t>
      </w:r>
      <w:r w:rsidR="00656F3F">
        <w:rPr>
          <w:rFonts w:ascii="Arial" w:hAnsi="Arial" w:cs="Arial"/>
        </w:rPr>
        <w:t>, deklaracja zgodności</w:t>
      </w:r>
      <w:r w:rsidR="00DB5597">
        <w:rPr>
          <w:rFonts w:ascii="Arial" w:hAnsi="Arial" w:cs="Arial"/>
        </w:rPr>
        <w:t>, gwarancja 12 miesięcy, wykonanie dokumentacji roboczej i koncesyjnej, zatwierdzenie w UDT, odbiór KJ, UDT, zabezpieczenie przed korozją, zabezpieczenie króćców przed warunkami atmosferycznymi.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C44B01">
        <w:rPr>
          <w:rFonts w:cs="Arial"/>
          <w:b/>
          <w:szCs w:val="22"/>
          <w:lang w:val="pl-PL"/>
        </w:rPr>
        <w:t>31</w:t>
      </w:r>
      <w:r w:rsidR="0026771E">
        <w:rPr>
          <w:rFonts w:cs="Arial"/>
          <w:b/>
          <w:szCs w:val="22"/>
          <w:lang w:val="pl-PL"/>
        </w:rPr>
        <w:t>.</w:t>
      </w:r>
      <w:r w:rsidR="003A6D27">
        <w:rPr>
          <w:rFonts w:cs="Arial"/>
          <w:b/>
          <w:szCs w:val="22"/>
          <w:lang w:val="pl-PL"/>
        </w:rPr>
        <w:t>01</w:t>
      </w:r>
      <w:r w:rsidR="00190D12" w:rsidRPr="00A51A22">
        <w:rPr>
          <w:rFonts w:cs="Arial"/>
          <w:b/>
          <w:szCs w:val="22"/>
          <w:lang w:val="pl-PL"/>
        </w:rPr>
        <w:t>.201</w:t>
      </w:r>
      <w:r w:rsidR="003A6D27">
        <w:rPr>
          <w:rFonts w:cs="Arial"/>
          <w:b/>
          <w:szCs w:val="22"/>
          <w:lang w:val="pl-PL"/>
        </w:rPr>
        <w:t>9</w:t>
      </w:r>
      <w:r w:rsidR="00190D12" w:rsidRPr="00A51A22">
        <w:rPr>
          <w:rFonts w:cs="Arial"/>
          <w:b/>
          <w:szCs w:val="22"/>
          <w:lang w:val="pl-PL"/>
        </w:rPr>
        <w:t>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DB5597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1B55FB">
        <w:rPr>
          <w:rFonts w:cs="Arial"/>
          <w:szCs w:val="22"/>
          <w:lang w:val="pl-PL"/>
        </w:rPr>
        <w:t>31</w:t>
      </w:r>
      <w:r w:rsidR="00173D7C">
        <w:rPr>
          <w:rFonts w:cs="Arial"/>
          <w:szCs w:val="22"/>
          <w:lang w:val="pl-PL"/>
        </w:rPr>
        <w:t>.1</w:t>
      </w:r>
      <w:r w:rsidR="001B55FB">
        <w:rPr>
          <w:rFonts w:cs="Arial"/>
          <w:szCs w:val="22"/>
          <w:lang w:val="pl-PL"/>
        </w:rPr>
        <w:t>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1B55FB">
        <w:rPr>
          <w:rFonts w:cs="Arial"/>
          <w:szCs w:val="22"/>
          <w:lang w:val="pl-PL"/>
        </w:rPr>
        <w:t>02</w:t>
      </w:r>
      <w:r w:rsidR="00173D7C">
        <w:rPr>
          <w:rFonts w:cs="Arial"/>
          <w:szCs w:val="22"/>
          <w:lang w:val="pl-PL"/>
        </w:rPr>
        <w:t>.1</w:t>
      </w:r>
      <w:r w:rsidR="005136C2">
        <w:rPr>
          <w:rFonts w:cs="Arial"/>
          <w:szCs w:val="22"/>
          <w:lang w:val="pl-PL"/>
        </w:rPr>
        <w:t>1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1B55FB">
        <w:rPr>
          <w:rFonts w:cs="Arial"/>
          <w:b/>
          <w:lang w:val="pl-PL"/>
        </w:rPr>
        <w:t>31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1B55FB">
        <w:rPr>
          <w:rFonts w:cs="Arial"/>
          <w:b/>
          <w:lang w:val="pl-PL"/>
        </w:rPr>
        <w:t>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1B55FB">
        <w:rPr>
          <w:rFonts w:cs="Arial"/>
          <w:bCs w:val="0"/>
          <w:lang w:val="pl-PL"/>
        </w:rPr>
        <w:t>Mateusz Smaluch</w:t>
      </w:r>
      <w:r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5136C2">
        <w:rPr>
          <w:rFonts w:cs="Arial"/>
          <w:lang w:val="pl-PL"/>
        </w:rPr>
        <w:t>4</w:t>
      </w:r>
      <w:r>
        <w:rPr>
          <w:rFonts w:cs="Arial"/>
          <w:lang w:val="pl-PL"/>
        </w:rPr>
        <w:t xml:space="preserve"> </w:t>
      </w:r>
      <w:r w:rsidR="001B55FB">
        <w:rPr>
          <w:rFonts w:cs="Arial"/>
          <w:lang w:val="pl-PL"/>
        </w:rPr>
        <w:t>81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1B55FB">
        <w:rPr>
          <w:rFonts w:cs="Arial"/>
        </w:rPr>
        <w:t xml:space="preserve">          </w:t>
      </w:r>
      <w:r w:rsidRPr="001B55FB">
        <w:rPr>
          <w:rFonts w:eastAsiaTheme="minorHAnsi"/>
        </w:rPr>
        <w:t xml:space="preserve">e-mail: </w:t>
      </w:r>
      <w:hyperlink r:id="rId12" w:history="1">
        <w:r w:rsidR="001B55FB" w:rsidRPr="00324C37">
          <w:rPr>
            <w:rStyle w:val="Hipercze"/>
            <w:rFonts w:ascii="Trebuchet MS" w:hAnsi="Trebuchet MS"/>
            <w:lang w:eastAsia="pl-PL"/>
          </w:rPr>
          <w:t>mateusz.smaluch@enea.pl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bookmarkStart w:id="0" w:name="_GoBack"/>
      <w:bookmarkEnd w:id="0"/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1B55FB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sectPr w:rsidR="00A64F71" w:rsidRPr="001B55FB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0B" w:rsidRDefault="00DC110B" w:rsidP="00B33061">
      <w:pPr>
        <w:spacing w:after="0" w:line="240" w:lineRule="auto"/>
      </w:pPr>
      <w:r>
        <w:separator/>
      </w:r>
    </w:p>
  </w:endnote>
  <w:endnote w:type="continuationSeparator" w:id="0">
    <w:p w:rsidR="00DC110B" w:rsidRDefault="00DC110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0B" w:rsidRDefault="00DC110B" w:rsidP="00B33061">
      <w:pPr>
        <w:spacing w:after="0" w:line="240" w:lineRule="auto"/>
      </w:pPr>
      <w:r>
        <w:separator/>
      </w:r>
    </w:p>
  </w:footnote>
  <w:footnote w:type="continuationSeparator" w:id="0">
    <w:p w:rsidR="00DC110B" w:rsidRDefault="00DC110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53F7F"/>
    <w:rsid w:val="0025580C"/>
    <w:rsid w:val="0026771E"/>
    <w:rsid w:val="00283DA1"/>
    <w:rsid w:val="00292941"/>
    <w:rsid w:val="002C3C12"/>
    <w:rsid w:val="002F0B26"/>
    <w:rsid w:val="002F5832"/>
    <w:rsid w:val="003228DD"/>
    <w:rsid w:val="003264D5"/>
    <w:rsid w:val="00360FE5"/>
    <w:rsid w:val="00380F3C"/>
    <w:rsid w:val="00385BD9"/>
    <w:rsid w:val="00392954"/>
    <w:rsid w:val="003A6D27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E4F00"/>
    <w:rsid w:val="005E64DF"/>
    <w:rsid w:val="00601D69"/>
    <w:rsid w:val="00605B1E"/>
    <w:rsid w:val="00614DB4"/>
    <w:rsid w:val="00656F3F"/>
    <w:rsid w:val="0068458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usz.smaluch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93C0D-EB7E-46C9-9295-A831AC99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1928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2018-05-24T12:16:00Z</cp:lastPrinted>
  <dcterms:created xsi:type="dcterms:W3CDTF">2018-10-26T12:00:00Z</dcterms:created>
  <dcterms:modified xsi:type="dcterms:W3CDTF">2018-10-26T12:06:00Z</dcterms:modified>
</cp:coreProperties>
</file>